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D22B" w14:textId="77777777" w:rsidR="00C04ECF" w:rsidRDefault="00C04ECF" w:rsidP="00C04ECF">
      <w:pPr>
        <w:widowControl/>
        <w:shd w:val="clear" w:color="auto" w:fill="FFFFFF"/>
        <w:autoSpaceDE/>
        <w:autoSpaceDN/>
        <w:rPr>
          <w:rFonts w:ascii="Cambria" w:eastAsia="Times New Roman" w:hAnsi="Cambria" w:cs="Times New Roman"/>
          <w:color w:val="000000"/>
          <w:spacing w:val="-2"/>
          <w:kern w:val="36"/>
          <w:sz w:val="36"/>
          <w:szCs w:val="36"/>
        </w:rPr>
      </w:pPr>
      <w:r>
        <w:rPr>
          <w:rFonts w:ascii="Cambria" w:eastAsia="Times New Roman" w:hAnsi="Cambria" w:cs="Times New Roman"/>
          <w:color w:val="000000"/>
          <w:spacing w:val="-2"/>
          <w:kern w:val="36"/>
          <w:sz w:val="36"/>
          <w:szCs w:val="36"/>
        </w:rPr>
        <w:t>Data Curation Activities:</w:t>
      </w:r>
    </w:p>
    <w:p w14:paraId="6EB4270D" w14:textId="67421F74" w:rsidR="00C04ECF" w:rsidRPr="00C04ECF" w:rsidRDefault="00C04ECF" w:rsidP="00C04ECF">
      <w:pPr>
        <w:widowControl/>
        <w:shd w:val="clear" w:color="auto" w:fill="FFFFFF"/>
        <w:autoSpaceDE/>
        <w:autoSpaceDN/>
        <w:rPr>
          <w:rFonts w:ascii="Cambria" w:eastAsia="Times New Roman" w:hAnsi="Cambria" w:cs="Times New Roman"/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5"/>
        <w:gridCol w:w="9000"/>
      </w:tblGrid>
      <w:tr w:rsidR="00F4388D" w:rsidRPr="00C04ECF" w14:paraId="1E03C2F0" w14:textId="7326C23B" w:rsidTr="00F4388D">
        <w:tc>
          <w:tcPr>
            <w:tcW w:w="4405" w:type="dxa"/>
            <w:shd w:val="clear" w:color="auto" w:fill="D9D9D9" w:themeFill="background1" w:themeFillShade="D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0D1632" w14:textId="018C9BFC" w:rsidR="00F4388D" w:rsidRDefault="00F4388D" w:rsidP="00C04ECF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sz w:val="21"/>
                <w:szCs w:val="21"/>
              </w:rPr>
            </w:pPr>
            <w:r w:rsidRPr="00C04ECF">
              <w:rPr>
                <w:rFonts w:eastAsia="Times New Roman" w:cs="Times New Roman"/>
                <w:b/>
                <w:bCs/>
                <w:sz w:val="21"/>
                <w:szCs w:val="21"/>
              </w:rPr>
              <w:t>Activit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y</w:t>
            </w:r>
          </w:p>
          <w:p w14:paraId="1680B4AA" w14:textId="2FDBCB25" w:rsidR="00F4388D" w:rsidRPr="00C04ECF" w:rsidRDefault="00F4388D" w:rsidP="00C04EC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9000" w:type="dxa"/>
            <w:shd w:val="clear" w:color="auto" w:fill="D9D9D9" w:themeFill="background1" w:themeFillShade="D9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9F8D7C" w14:textId="77777777" w:rsidR="00F4388D" w:rsidRPr="00C04ECF" w:rsidRDefault="00F4388D" w:rsidP="00C04ECF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1"/>
                <w:szCs w:val="21"/>
              </w:rPr>
            </w:pPr>
            <w:r w:rsidRPr="00C04ECF">
              <w:rPr>
                <w:rFonts w:eastAsia="Times New Roman" w:cs="Times New Roman"/>
                <w:b/>
                <w:bCs/>
                <w:sz w:val="21"/>
                <w:szCs w:val="21"/>
              </w:rPr>
              <w:t>Actions</w:t>
            </w:r>
          </w:p>
        </w:tc>
      </w:tr>
      <w:tr w:rsidR="00F4388D" w:rsidRPr="00C04ECF" w14:paraId="0964904D" w14:textId="7271D569" w:rsidTr="00F4388D">
        <w:tc>
          <w:tcPr>
            <w:tcW w:w="440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B02328" w14:textId="77777777" w:rsidR="00F4388D" w:rsidRPr="00C04ECF" w:rsidRDefault="00F4388D" w:rsidP="00C04ECF">
            <w:pPr>
              <w:widowControl/>
              <w:autoSpaceDE/>
              <w:autoSpaceDN/>
              <w:rPr>
                <w:rFonts w:eastAsia="Times New Roman" w:cs="Times New Roman"/>
                <w:sz w:val="21"/>
                <w:szCs w:val="21"/>
              </w:rPr>
            </w:pPr>
            <w:r w:rsidRPr="00C04ECF">
              <w:rPr>
                <w:rFonts w:eastAsia="Times New Roman" w:cs="Times New Roman"/>
                <w:sz w:val="21"/>
                <w:szCs w:val="21"/>
              </w:rPr>
              <w:t>Managing and sharing data</w:t>
            </w:r>
          </w:p>
        </w:tc>
        <w:tc>
          <w:tcPr>
            <w:tcW w:w="9000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41ABB2" w14:textId="77777777" w:rsidR="00F4388D" w:rsidRPr="00C04ECF" w:rsidRDefault="00F4388D" w:rsidP="00C04ECF">
            <w:pPr>
              <w:widowControl/>
              <w:autoSpaceDE/>
              <w:autoSpaceDN/>
              <w:rPr>
                <w:rFonts w:eastAsia="Times New Roman" w:cs="Times New Roman"/>
                <w:sz w:val="21"/>
                <w:szCs w:val="21"/>
              </w:rPr>
            </w:pPr>
            <w:r w:rsidRPr="00C04ECF">
              <w:rPr>
                <w:rFonts w:eastAsia="Times New Roman" w:cs="Times New Roman"/>
                <w:sz w:val="21"/>
                <w:szCs w:val="21"/>
              </w:rPr>
              <w:t>Receiving or transferring data files</w:t>
            </w:r>
          </w:p>
        </w:tc>
      </w:tr>
      <w:tr w:rsidR="00F4388D" w:rsidRPr="00C04ECF" w14:paraId="79D9B218" w14:textId="05733AC8" w:rsidTr="00F4388D">
        <w:tc>
          <w:tcPr>
            <w:tcW w:w="440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009C22" w14:textId="63711CC3" w:rsidR="00F4388D" w:rsidRPr="00C04ECF" w:rsidRDefault="00F4388D" w:rsidP="00C04ECF">
            <w:pPr>
              <w:widowControl/>
              <w:autoSpaceDE/>
              <w:autoSpaceDN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   </w:t>
            </w:r>
          </w:p>
        </w:tc>
        <w:tc>
          <w:tcPr>
            <w:tcW w:w="9000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72C419" w14:textId="77777777" w:rsidR="00F4388D" w:rsidRPr="00C04ECF" w:rsidRDefault="00F4388D" w:rsidP="00C04ECF">
            <w:pPr>
              <w:widowControl/>
              <w:autoSpaceDE/>
              <w:autoSpaceDN/>
              <w:rPr>
                <w:rFonts w:eastAsia="Times New Roman" w:cs="Times New Roman"/>
                <w:sz w:val="21"/>
                <w:szCs w:val="21"/>
              </w:rPr>
            </w:pPr>
            <w:r w:rsidRPr="00C04ECF">
              <w:rPr>
                <w:rFonts w:eastAsia="Times New Roman" w:cs="Times New Roman"/>
                <w:sz w:val="21"/>
                <w:szCs w:val="21"/>
              </w:rPr>
              <w:t>Cleaning data</w:t>
            </w:r>
          </w:p>
        </w:tc>
      </w:tr>
      <w:tr w:rsidR="00F4388D" w:rsidRPr="00C04ECF" w14:paraId="3952739F" w14:textId="6C9624D8" w:rsidTr="00F4388D">
        <w:tc>
          <w:tcPr>
            <w:tcW w:w="440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9239B5" w14:textId="77777777" w:rsidR="00F4388D" w:rsidRPr="00C04ECF" w:rsidRDefault="00F4388D" w:rsidP="00C04ECF">
            <w:pPr>
              <w:widowControl/>
              <w:autoSpaceDE/>
              <w:autoSpaceDN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9000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BC9951" w14:textId="77777777" w:rsidR="00F4388D" w:rsidRPr="00C04ECF" w:rsidRDefault="00F4388D" w:rsidP="00C04ECF">
            <w:pPr>
              <w:widowControl/>
              <w:autoSpaceDE/>
              <w:autoSpaceDN/>
              <w:rPr>
                <w:rFonts w:eastAsia="Times New Roman" w:cs="Times New Roman"/>
                <w:sz w:val="21"/>
                <w:szCs w:val="21"/>
              </w:rPr>
            </w:pPr>
            <w:r w:rsidRPr="00C04ECF">
              <w:rPr>
                <w:rFonts w:eastAsia="Times New Roman" w:cs="Times New Roman"/>
                <w:sz w:val="21"/>
                <w:szCs w:val="21"/>
              </w:rPr>
              <w:t>Converting data to a different file format</w:t>
            </w:r>
          </w:p>
        </w:tc>
      </w:tr>
      <w:tr w:rsidR="00F4388D" w:rsidRPr="00C04ECF" w14:paraId="702F13FF" w14:textId="28ED119F" w:rsidTr="00F4388D">
        <w:tc>
          <w:tcPr>
            <w:tcW w:w="440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2A6145" w14:textId="77777777" w:rsidR="00F4388D" w:rsidRPr="00C04ECF" w:rsidRDefault="00F4388D" w:rsidP="00C04ECF">
            <w:pPr>
              <w:widowControl/>
              <w:autoSpaceDE/>
              <w:autoSpaceDN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9000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E26AFC" w14:textId="77777777" w:rsidR="00F4388D" w:rsidRPr="00C04ECF" w:rsidRDefault="00F4388D" w:rsidP="00C04ECF">
            <w:pPr>
              <w:widowControl/>
              <w:autoSpaceDE/>
              <w:autoSpaceDN/>
              <w:rPr>
                <w:rFonts w:eastAsia="Times New Roman" w:cs="Times New Roman"/>
                <w:sz w:val="21"/>
                <w:szCs w:val="21"/>
              </w:rPr>
            </w:pPr>
            <w:r w:rsidRPr="00C04ECF">
              <w:rPr>
                <w:rFonts w:eastAsia="Times New Roman" w:cs="Times New Roman"/>
                <w:sz w:val="21"/>
                <w:szCs w:val="21"/>
              </w:rPr>
              <w:t>Developing and adding metadata</w:t>
            </w:r>
          </w:p>
        </w:tc>
      </w:tr>
      <w:tr w:rsidR="00F4388D" w:rsidRPr="00C04ECF" w14:paraId="64ED5174" w14:textId="3C72DE8B" w:rsidTr="00F4388D">
        <w:tc>
          <w:tcPr>
            <w:tcW w:w="440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1EFE4B" w14:textId="77777777" w:rsidR="00F4388D" w:rsidRPr="00C04ECF" w:rsidRDefault="00F4388D" w:rsidP="00C04ECF">
            <w:pPr>
              <w:widowControl/>
              <w:autoSpaceDE/>
              <w:autoSpaceDN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9000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0E6960" w14:textId="17421F2B" w:rsidR="00F4388D" w:rsidRPr="00C04ECF" w:rsidRDefault="00F4388D" w:rsidP="00C04ECF">
            <w:pPr>
              <w:widowControl/>
              <w:autoSpaceDE/>
              <w:autoSpaceDN/>
              <w:rPr>
                <w:rFonts w:eastAsia="Times New Roman" w:cs="Times New Roman"/>
                <w:sz w:val="21"/>
                <w:szCs w:val="21"/>
              </w:rPr>
            </w:pPr>
            <w:r w:rsidRPr="00C04ECF">
              <w:rPr>
                <w:rFonts w:eastAsia="Times New Roman" w:cs="Times New Roman"/>
                <w:sz w:val="21"/>
                <w:szCs w:val="21"/>
              </w:rPr>
              <w:t>Validating data</w:t>
            </w:r>
            <w:r>
              <w:rPr>
                <w:rFonts w:eastAsia="Times New Roman" w:cs="Times New Roman"/>
                <w:sz w:val="21"/>
                <w:szCs w:val="21"/>
              </w:rPr>
              <w:t>/Testing Access</w:t>
            </w:r>
          </w:p>
        </w:tc>
      </w:tr>
      <w:tr w:rsidR="00F4388D" w:rsidRPr="00C04ECF" w14:paraId="154C202D" w14:textId="5E1A8393" w:rsidTr="00F4388D">
        <w:tc>
          <w:tcPr>
            <w:tcW w:w="440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5AB736" w14:textId="77777777" w:rsidR="00F4388D" w:rsidRPr="00C04ECF" w:rsidRDefault="00F4388D" w:rsidP="00C04ECF">
            <w:pPr>
              <w:widowControl/>
              <w:autoSpaceDE/>
              <w:autoSpaceDN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9000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339E48" w14:textId="3E957B6F" w:rsidR="00F4388D" w:rsidRPr="00C04ECF" w:rsidRDefault="00F4388D" w:rsidP="00C04ECF">
            <w:pPr>
              <w:widowControl/>
              <w:autoSpaceDE/>
              <w:autoSpaceDN/>
              <w:rPr>
                <w:rFonts w:eastAsia="Times New Roman" w:cs="Times New Roman"/>
                <w:sz w:val="21"/>
                <w:szCs w:val="21"/>
              </w:rPr>
            </w:pPr>
            <w:r w:rsidRPr="00C04ECF">
              <w:rPr>
                <w:rFonts w:eastAsia="Times New Roman" w:cs="Times New Roman"/>
                <w:sz w:val="21"/>
                <w:szCs w:val="21"/>
              </w:rPr>
              <w:t>Packaging data</w:t>
            </w:r>
            <w:r>
              <w:rPr>
                <w:rFonts w:eastAsia="Times New Roman" w:cs="Times New Roman"/>
                <w:sz w:val="21"/>
                <w:szCs w:val="21"/>
              </w:rPr>
              <w:t xml:space="preserve"> (software, documentation)</w:t>
            </w:r>
          </w:p>
        </w:tc>
      </w:tr>
      <w:tr w:rsidR="00F4388D" w:rsidRPr="00C04ECF" w14:paraId="29E2619A" w14:textId="5833C2BC" w:rsidTr="00F4388D">
        <w:tc>
          <w:tcPr>
            <w:tcW w:w="440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47B2708" w14:textId="77777777" w:rsidR="00F4388D" w:rsidRPr="00C04ECF" w:rsidRDefault="00F4388D" w:rsidP="00C04ECF">
            <w:pPr>
              <w:widowControl/>
              <w:autoSpaceDE/>
              <w:autoSpaceDN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9000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9518BA" w14:textId="77777777" w:rsidR="00F4388D" w:rsidRPr="00C04ECF" w:rsidRDefault="00F4388D" w:rsidP="00C04ECF">
            <w:pPr>
              <w:widowControl/>
              <w:autoSpaceDE/>
              <w:autoSpaceDN/>
              <w:rPr>
                <w:rFonts w:eastAsia="Times New Roman" w:cs="Times New Roman"/>
                <w:sz w:val="21"/>
                <w:szCs w:val="21"/>
              </w:rPr>
            </w:pPr>
            <w:r w:rsidRPr="00C04ECF">
              <w:rPr>
                <w:rFonts w:eastAsia="Times New Roman" w:cs="Times New Roman"/>
                <w:sz w:val="21"/>
                <w:szCs w:val="21"/>
              </w:rPr>
              <w:t>Uploading and publishing data into IR</w:t>
            </w:r>
          </w:p>
        </w:tc>
      </w:tr>
      <w:tr w:rsidR="00F4388D" w:rsidRPr="00C04ECF" w14:paraId="3DD86004" w14:textId="4786502F" w:rsidTr="00F4388D">
        <w:tc>
          <w:tcPr>
            <w:tcW w:w="4405" w:type="dxa"/>
            <w:vMerge w:val="restart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C7161A" w14:textId="77777777" w:rsidR="00F4388D" w:rsidRPr="00C04ECF" w:rsidRDefault="00F4388D" w:rsidP="00C04ECF">
            <w:pPr>
              <w:widowControl/>
              <w:autoSpaceDE/>
              <w:autoSpaceDN/>
              <w:rPr>
                <w:rFonts w:eastAsia="Times New Roman" w:cs="Times New Roman"/>
                <w:sz w:val="21"/>
                <w:szCs w:val="21"/>
              </w:rPr>
            </w:pPr>
            <w:r w:rsidRPr="00C04ECF">
              <w:rPr>
                <w:rFonts w:eastAsia="Times New Roman" w:cs="Times New Roman"/>
                <w:sz w:val="21"/>
                <w:szCs w:val="21"/>
              </w:rPr>
              <w:t>Ensuring that data is accessible and reusable</w:t>
            </w:r>
          </w:p>
        </w:tc>
        <w:tc>
          <w:tcPr>
            <w:tcW w:w="9000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A7D663" w14:textId="77777777" w:rsidR="00F4388D" w:rsidRPr="00C04ECF" w:rsidRDefault="00F4388D" w:rsidP="00C04ECF">
            <w:pPr>
              <w:widowControl/>
              <w:autoSpaceDE/>
              <w:autoSpaceDN/>
              <w:rPr>
                <w:rFonts w:eastAsia="Times New Roman" w:cs="Times New Roman"/>
                <w:sz w:val="21"/>
                <w:szCs w:val="21"/>
              </w:rPr>
            </w:pPr>
            <w:r w:rsidRPr="00C04ECF">
              <w:rPr>
                <w:rFonts w:eastAsia="Times New Roman" w:cs="Times New Roman"/>
                <w:sz w:val="21"/>
                <w:szCs w:val="21"/>
              </w:rPr>
              <w:t>Annotating data for relevant entities</w:t>
            </w:r>
          </w:p>
        </w:tc>
      </w:tr>
      <w:tr w:rsidR="00F4388D" w:rsidRPr="00C04ECF" w14:paraId="6B20AB50" w14:textId="682816C5" w:rsidTr="00F4388D">
        <w:tc>
          <w:tcPr>
            <w:tcW w:w="4405" w:type="dxa"/>
            <w:vMerge/>
            <w:vAlign w:val="center"/>
            <w:hideMark/>
          </w:tcPr>
          <w:p w14:paraId="30E8614E" w14:textId="77777777" w:rsidR="00F4388D" w:rsidRPr="00C04ECF" w:rsidRDefault="00F4388D" w:rsidP="00C04ECF">
            <w:pPr>
              <w:widowControl/>
              <w:autoSpaceDE/>
              <w:autoSpaceDN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9000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E9BDBC" w14:textId="77777777" w:rsidR="00F4388D" w:rsidRPr="00C04ECF" w:rsidRDefault="00F4388D" w:rsidP="00C04ECF">
            <w:pPr>
              <w:widowControl/>
              <w:autoSpaceDE/>
              <w:autoSpaceDN/>
              <w:rPr>
                <w:rFonts w:eastAsia="Times New Roman" w:cs="Times New Roman"/>
                <w:sz w:val="21"/>
                <w:szCs w:val="21"/>
              </w:rPr>
            </w:pPr>
            <w:r w:rsidRPr="00C04ECF">
              <w:rPr>
                <w:rFonts w:eastAsia="Times New Roman" w:cs="Times New Roman"/>
                <w:sz w:val="21"/>
                <w:szCs w:val="21"/>
              </w:rPr>
              <w:t>Optimizing data to search engine</w:t>
            </w:r>
          </w:p>
        </w:tc>
      </w:tr>
      <w:tr w:rsidR="00F4388D" w:rsidRPr="00C04ECF" w14:paraId="4C4BE4D0" w14:textId="11C75D1D" w:rsidTr="00F4388D">
        <w:tc>
          <w:tcPr>
            <w:tcW w:w="440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5909FB" w14:textId="77777777" w:rsidR="00F4388D" w:rsidRPr="00C04ECF" w:rsidRDefault="00F4388D" w:rsidP="00C04ECF">
            <w:pPr>
              <w:widowControl/>
              <w:autoSpaceDE/>
              <w:autoSpaceDN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9000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E0CE01" w14:textId="76D69E2E" w:rsidR="00F4388D" w:rsidRPr="00C04ECF" w:rsidRDefault="00F4388D" w:rsidP="00C04ECF">
            <w:pPr>
              <w:widowControl/>
              <w:autoSpaceDE/>
              <w:autoSpaceDN/>
              <w:rPr>
                <w:rFonts w:eastAsia="Times New Roman" w:cs="Times New Roman"/>
                <w:sz w:val="21"/>
                <w:szCs w:val="21"/>
              </w:rPr>
            </w:pPr>
            <w:r w:rsidRPr="00C04ECF">
              <w:rPr>
                <w:rFonts w:eastAsia="Times New Roman" w:cs="Times New Roman"/>
                <w:sz w:val="21"/>
                <w:szCs w:val="21"/>
              </w:rPr>
              <w:t xml:space="preserve">Keeping data up to date </w:t>
            </w:r>
            <w:r>
              <w:rPr>
                <w:rFonts w:eastAsia="Times New Roman" w:cs="Times New Roman"/>
                <w:sz w:val="21"/>
                <w:szCs w:val="21"/>
              </w:rPr>
              <w:t>in</w:t>
            </w:r>
            <w:r w:rsidRPr="00C04ECF">
              <w:rPr>
                <w:rFonts w:eastAsia="Times New Roman" w:cs="Times New Roman"/>
                <w:sz w:val="21"/>
                <w:szCs w:val="21"/>
              </w:rPr>
              <w:t xml:space="preserve"> mirror repository</w:t>
            </w:r>
          </w:p>
        </w:tc>
      </w:tr>
      <w:tr w:rsidR="00F4388D" w:rsidRPr="00C04ECF" w14:paraId="6F8AF5EF" w14:textId="022EAF22" w:rsidTr="00F4388D">
        <w:tc>
          <w:tcPr>
            <w:tcW w:w="440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95E17F" w14:textId="6ADC38AF" w:rsidR="00F4388D" w:rsidRPr="00C04ECF" w:rsidRDefault="00F4388D" w:rsidP="00C04ECF">
            <w:pPr>
              <w:widowControl/>
              <w:autoSpaceDE/>
              <w:autoSpaceDN/>
              <w:rPr>
                <w:rFonts w:eastAsia="Times New Roman" w:cs="Times New Roman"/>
                <w:sz w:val="21"/>
                <w:szCs w:val="21"/>
              </w:rPr>
            </w:pPr>
            <w:r w:rsidRPr="00C04ECF">
              <w:rPr>
                <w:rFonts w:eastAsia="Times New Roman" w:cs="Times New Roman"/>
                <w:sz w:val="21"/>
                <w:szCs w:val="21"/>
              </w:rPr>
              <w:t xml:space="preserve">Re-evaluating data for </w:t>
            </w:r>
            <w:r>
              <w:rPr>
                <w:rFonts w:eastAsia="Times New Roman" w:cs="Times New Roman"/>
                <w:sz w:val="21"/>
                <w:szCs w:val="21"/>
              </w:rPr>
              <w:t>long-term preservation</w:t>
            </w:r>
          </w:p>
        </w:tc>
        <w:tc>
          <w:tcPr>
            <w:tcW w:w="9000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F88820" w14:textId="528A4133" w:rsidR="00F4388D" w:rsidRPr="00C04ECF" w:rsidRDefault="00F4388D" w:rsidP="00C04ECF">
            <w:pPr>
              <w:widowControl/>
              <w:autoSpaceDE/>
              <w:autoSpaceDN/>
              <w:rPr>
                <w:rFonts w:eastAsia="Times New Roman" w:cs="Times New Roman"/>
                <w:sz w:val="21"/>
                <w:szCs w:val="21"/>
              </w:rPr>
            </w:pPr>
            <w:r w:rsidRPr="00C04ECF">
              <w:rPr>
                <w:rFonts w:eastAsia="Times New Roman" w:cs="Times New Roman"/>
                <w:sz w:val="21"/>
                <w:szCs w:val="21"/>
              </w:rPr>
              <w:t xml:space="preserve">Selecting dataset for </w:t>
            </w:r>
            <w:r>
              <w:rPr>
                <w:rFonts w:eastAsia="Times New Roman" w:cs="Times New Roman"/>
                <w:sz w:val="21"/>
                <w:szCs w:val="21"/>
              </w:rPr>
              <w:t>long-term</w:t>
            </w:r>
            <w:r w:rsidRPr="00C04ECF">
              <w:rPr>
                <w:rFonts w:eastAsia="Times New Roman" w:cs="Times New Roman"/>
                <w:sz w:val="21"/>
                <w:szCs w:val="21"/>
              </w:rPr>
              <w:t xml:space="preserve"> preservation</w:t>
            </w:r>
          </w:p>
        </w:tc>
      </w:tr>
      <w:tr w:rsidR="00F4388D" w:rsidRPr="00C04ECF" w14:paraId="12DF5F9E" w14:textId="54B69025" w:rsidTr="00F4388D">
        <w:tc>
          <w:tcPr>
            <w:tcW w:w="4405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11666928" w14:textId="77FF016C" w:rsidR="00F4388D" w:rsidRPr="00C04ECF" w:rsidRDefault="00F4388D" w:rsidP="00C04ECF">
            <w:pPr>
              <w:widowControl/>
              <w:autoSpaceDE/>
              <w:autoSpaceDN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Providing access to WVU Repositories</w:t>
            </w:r>
          </w:p>
        </w:tc>
        <w:tc>
          <w:tcPr>
            <w:tcW w:w="9000" w:type="dx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14:paraId="20DCD00A" w14:textId="5B134A0C" w:rsidR="00F4388D" w:rsidRPr="00C04ECF" w:rsidRDefault="00F4388D" w:rsidP="00C04ECF">
            <w:pPr>
              <w:widowControl/>
              <w:autoSpaceDE/>
              <w:autoSpaceDN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Providing and Deprovisioning access to the repository upon request from external individuals</w:t>
            </w:r>
          </w:p>
        </w:tc>
      </w:tr>
    </w:tbl>
    <w:p w14:paraId="2D3E208A" w14:textId="098D6228" w:rsidR="00352AEF" w:rsidRPr="00C04ECF" w:rsidRDefault="002224FC" w:rsidP="00C04ECF"/>
    <w:sectPr w:rsidR="00352AEF" w:rsidRPr="00C04ECF" w:rsidSect="00C04EC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722C"/>
    <w:multiLevelType w:val="multilevel"/>
    <w:tmpl w:val="4A2AAA62"/>
    <w:styleLink w:val="SOPHeadings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lvlText w:val="%2.%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24337869">
    <w:abstractNumId w:val="0"/>
  </w:num>
  <w:num w:numId="2" w16cid:durableId="185199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CF"/>
    <w:rsid w:val="001435EF"/>
    <w:rsid w:val="001F605B"/>
    <w:rsid w:val="004809F2"/>
    <w:rsid w:val="006946D2"/>
    <w:rsid w:val="007E5454"/>
    <w:rsid w:val="009074DA"/>
    <w:rsid w:val="00A43B92"/>
    <w:rsid w:val="00AB1DDB"/>
    <w:rsid w:val="00B46F73"/>
    <w:rsid w:val="00BF3A77"/>
    <w:rsid w:val="00C04ECF"/>
    <w:rsid w:val="00CC66F6"/>
    <w:rsid w:val="00E17B08"/>
    <w:rsid w:val="00F2529E"/>
    <w:rsid w:val="00F4388D"/>
    <w:rsid w:val="00F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6A225"/>
  <w15:chartTrackingRefBased/>
  <w15:docId w15:val="{260A1CF8-2EF4-469E-8846-64517D03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5EF"/>
    <w:pPr>
      <w:widowControl w:val="0"/>
      <w:autoSpaceDE w:val="0"/>
      <w:autoSpaceDN w:val="0"/>
      <w:spacing w:after="0" w:line="240" w:lineRule="auto"/>
    </w:pPr>
  </w:style>
  <w:style w:type="paragraph" w:styleId="Heading1">
    <w:name w:val="heading 1"/>
    <w:aliases w:val="OHRP Heading 1"/>
    <w:basedOn w:val="Normal"/>
    <w:link w:val="Heading1Char"/>
    <w:autoRedefine/>
    <w:uiPriority w:val="1"/>
    <w:qFormat/>
    <w:rsid w:val="00BF3A77"/>
    <w:pPr>
      <w:numPr>
        <w:numId w:val="2"/>
      </w:numPr>
      <w:shd w:val="clear" w:color="auto" w:fill="FFE599"/>
      <w:outlineLvl w:val="0"/>
    </w:pPr>
    <w:rPr>
      <w:rFonts w:eastAsia="Times New Roman" w:cs="Cambria"/>
      <w:b/>
      <w:color w:val="000000" w:themeColor="text1"/>
      <w:sz w:val="26"/>
    </w:rPr>
  </w:style>
  <w:style w:type="paragraph" w:styleId="Heading2">
    <w:name w:val="heading 2"/>
    <w:basedOn w:val="Heading1"/>
    <w:link w:val="Heading2Char"/>
    <w:autoRedefine/>
    <w:uiPriority w:val="9"/>
    <w:unhideWhenUsed/>
    <w:qFormat/>
    <w:rsid w:val="00BF3A77"/>
    <w:pPr>
      <w:widowControl/>
      <w:numPr>
        <w:ilvl w:val="1"/>
      </w:numPr>
      <w:shd w:val="clear" w:color="auto" w:fill="auto"/>
      <w:autoSpaceDE/>
      <w:autoSpaceDN/>
      <w:spacing w:before="120" w:after="120" w:line="360" w:lineRule="auto"/>
      <w:outlineLvl w:val="1"/>
    </w:pPr>
    <w:rPr>
      <w:b w:val="0"/>
      <w:bCs/>
      <w:color w:val="auto"/>
      <w:sz w:val="24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BF3A77"/>
    <w:pPr>
      <w:keepNext/>
      <w:keepLines/>
      <w:numPr>
        <w:ilvl w:val="2"/>
      </w:numPr>
      <w:spacing w:before="40" w:after="160" w:line="259" w:lineRule="auto"/>
      <w:outlineLvl w:val="2"/>
    </w:pPr>
    <w:rPr>
      <w:rFonts w:eastAsiaTheme="majorEastAsia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HRP Heading 1 Char"/>
    <w:basedOn w:val="DefaultParagraphFont"/>
    <w:link w:val="Heading1"/>
    <w:uiPriority w:val="1"/>
    <w:rsid w:val="00F2529E"/>
    <w:rPr>
      <w:rFonts w:ascii="Times New Roman" w:eastAsia="Times New Roman" w:hAnsi="Times New Roman" w:cs="Cambria"/>
      <w:b/>
      <w:color w:val="000000" w:themeColor="text1"/>
      <w:sz w:val="26"/>
      <w:szCs w:val="24"/>
      <w:shd w:val="clear" w:color="auto" w:fill="FFE599"/>
    </w:rPr>
  </w:style>
  <w:style w:type="paragraph" w:styleId="BodyText">
    <w:name w:val="Body Text"/>
    <w:basedOn w:val="Normal"/>
    <w:link w:val="BodyTextChar"/>
    <w:uiPriority w:val="99"/>
    <w:semiHidden/>
    <w:unhideWhenUsed/>
    <w:rsid w:val="006946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46D2"/>
  </w:style>
  <w:style w:type="character" w:customStyle="1" w:styleId="Heading2Char">
    <w:name w:val="Heading 2 Char"/>
    <w:basedOn w:val="DefaultParagraphFont"/>
    <w:link w:val="Heading2"/>
    <w:uiPriority w:val="9"/>
    <w:rsid w:val="00BF3A77"/>
    <w:rPr>
      <w:rFonts w:eastAsia="Times New Roman" w:cs="Cambria"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A77"/>
    <w:rPr>
      <w:rFonts w:eastAsiaTheme="majorEastAsia" w:cstheme="majorBidi"/>
      <w:bCs/>
      <w:sz w:val="22"/>
    </w:rPr>
  </w:style>
  <w:style w:type="numbering" w:customStyle="1" w:styleId="SOPHeadings">
    <w:name w:val="SOP Headings"/>
    <w:uiPriority w:val="99"/>
    <w:rsid w:val="00BF3A7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858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1AE825FD90643B8DC4F15990C5D93" ma:contentTypeVersion="2" ma:contentTypeDescription="Create a new document." ma:contentTypeScope="" ma:versionID="0e2e5024fc217cce1caa114c73740b49">
  <xsd:schema xmlns:xsd="http://www.w3.org/2001/XMLSchema" xmlns:xs="http://www.w3.org/2001/XMLSchema" xmlns:p="http://schemas.microsoft.com/office/2006/metadata/properties" xmlns:ns2="36c104ce-feb3-408e-8c3c-c1af5a5e3b0a" targetNamespace="http://schemas.microsoft.com/office/2006/metadata/properties" ma:root="true" ma:fieldsID="3878f87f3e1f2f4370b77f83e964d512" ns2:_="">
    <xsd:import namespace="36c104ce-feb3-408e-8c3c-c1af5a5e3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104ce-feb3-408e-8c3c-c1af5a5e3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5AA39B-967A-4C79-87A6-D68E1CC4B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104ce-feb3-408e-8c3c-c1af5a5e3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44415B-DFDB-4543-A108-077BE544D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5CC577-5268-41FB-8954-76CE07151EA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6c104ce-feb3-408e-8c3c-c1af5a5e3b0a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Casteel</dc:creator>
  <cp:keywords/>
  <dc:description/>
  <cp:lastModifiedBy>Rosemary Casteel</cp:lastModifiedBy>
  <cp:revision>2</cp:revision>
  <dcterms:created xsi:type="dcterms:W3CDTF">2022-10-26T17:38:00Z</dcterms:created>
  <dcterms:modified xsi:type="dcterms:W3CDTF">2022-10-26T17:38:00Z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d5dff87c-aa65-47cd-a04a-42cfbb621685</vt:lpwstr>
  </property>
  <property fmtid="{D5CDD505-2E9C-101B-9397-08002B2CF9AE}" pid="3" name="ContentTypeId">
    <vt:lpwstr>0x010100AC21AE825FD90643B8DC4F15990C5D93</vt:lpwstr>
  </property>
</Properties>
</file>